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F08F" w14:textId="77777777" w:rsidR="00A362CF" w:rsidRDefault="00A362CF" w:rsidP="00A362CF">
      <w:pPr>
        <w:pStyle w:val="Web"/>
        <w:spacing w:before="0" w:beforeAutospacing="0" w:after="150" w:afterAutospacing="0"/>
        <w:rPr>
          <w:rFonts w:ascii="游ゴシック Medium" w:eastAsia="游ゴシック Medium" w:hAnsi="游ゴシック Medium"/>
          <w:color w:val="000000"/>
          <w:spacing w:val="5"/>
          <w:sz w:val="17"/>
          <w:szCs w:val="17"/>
        </w:rPr>
      </w:pPr>
      <w:r>
        <w:rPr>
          <w:rStyle w:val="a3"/>
          <w:rFonts w:ascii="游ゴシック Medium" w:eastAsia="游ゴシック Medium" w:hAnsi="游ゴシック Medium" w:hint="eastAsia"/>
          <w:color w:val="000000"/>
          <w:spacing w:val="5"/>
          <w:sz w:val="17"/>
          <w:szCs w:val="17"/>
        </w:rPr>
        <w:t>金銭消費貸借契約書</w:t>
      </w:r>
    </w:p>
    <w:p w14:paraId="67CA8400"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借主○○は、令和○年○月○日、金○○○○円を借り受けました。</w:t>
      </w:r>
    </w:p>
    <w:p w14:paraId="5F36DCF9"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上記借金につき、令和○年○月○日限り、一括にて返済します。</w:t>
      </w:r>
    </w:p>
    <w:p w14:paraId="56C828A7"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利息は年○○％とし、毎月○○日限り、その月分を支払います。</w:t>
      </w:r>
    </w:p>
    <w:p w14:paraId="57CC7398"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遅延損害金は年○○％とします。</w:t>
      </w:r>
    </w:p>
    <w:p w14:paraId="597B81C2"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利息の支払いを怠った時、または民事再生もしくは破産手続申し立てがあった時は直ちに残金を一括で支払います。</w:t>
      </w:r>
    </w:p>
    <w:p w14:paraId="722DCCC2"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上記の金銭消費貸借契約を証明する為に、本契約書2通を作成します。各当事者署名を押印し、各</w:t>
      </w:r>
      <w:proofErr w:type="gramStart"/>
      <w:r>
        <w:rPr>
          <w:rFonts w:ascii="游ゴシック Medium" w:eastAsia="游ゴシック Medium" w:hAnsi="游ゴシック Medium" w:hint="eastAsia"/>
          <w:color w:val="000000"/>
          <w:spacing w:val="5"/>
          <w:sz w:val="17"/>
          <w:szCs w:val="17"/>
        </w:rPr>
        <w:t>１通づつを</w:t>
      </w:r>
      <w:proofErr w:type="gramEnd"/>
      <w:r>
        <w:rPr>
          <w:rFonts w:ascii="游ゴシック Medium" w:eastAsia="游ゴシック Medium" w:hAnsi="游ゴシック Medium" w:hint="eastAsia"/>
          <w:color w:val="000000"/>
          <w:spacing w:val="5"/>
          <w:sz w:val="17"/>
          <w:szCs w:val="17"/>
        </w:rPr>
        <w:t>保持する。</w:t>
      </w:r>
    </w:p>
    <w:p w14:paraId="62153426"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令和○年○月○日</w:t>
      </w:r>
    </w:p>
    <w:p w14:paraId="627E7171"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貸主　住所　氏名　印</w:t>
      </w:r>
    </w:p>
    <w:p w14:paraId="27D2DB83" w14:textId="77777777" w:rsidR="00A362CF" w:rsidRDefault="00A362CF" w:rsidP="00A362CF">
      <w:pPr>
        <w:pStyle w:val="Web"/>
        <w:spacing w:before="0" w:beforeAutospacing="0" w:after="150" w:afterAutospacing="0"/>
        <w:rPr>
          <w:rFonts w:ascii="游ゴシック Medium" w:eastAsia="游ゴシック Medium" w:hAnsi="游ゴシック Medium" w:hint="eastAsia"/>
          <w:color w:val="000000"/>
          <w:spacing w:val="5"/>
          <w:sz w:val="17"/>
          <w:szCs w:val="17"/>
        </w:rPr>
      </w:pPr>
      <w:r>
        <w:rPr>
          <w:rFonts w:ascii="游ゴシック Medium" w:eastAsia="游ゴシック Medium" w:hAnsi="游ゴシック Medium" w:hint="eastAsia"/>
          <w:color w:val="000000"/>
          <w:spacing w:val="5"/>
          <w:sz w:val="17"/>
          <w:szCs w:val="17"/>
        </w:rPr>
        <w:t>借主　住所　氏名　印</w:t>
      </w:r>
    </w:p>
    <w:p w14:paraId="5F3BF3CD" w14:textId="77777777" w:rsidR="00406F04" w:rsidRDefault="00406F04"/>
    <w:sectPr w:rsidR="00406F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CF"/>
    <w:rsid w:val="00406F04"/>
    <w:rsid w:val="00A3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5BFDC"/>
  <w15:chartTrackingRefBased/>
  <w15:docId w15:val="{7F83053D-C9F6-4579-A415-189844C7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62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36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新平</dc:creator>
  <cp:keywords/>
  <dc:description/>
  <cp:lastModifiedBy>斉藤 新平</cp:lastModifiedBy>
  <cp:revision>1</cp:revision>
  <cp:lastPrinted>2023-05-03T02:41:00Z</cp:lastPrinted>
  <dcterms:created xsi:type="dcterms:W3CDTF">2023-05-03T02:38:00Z</dcterms:created>
  <dcterms:modified xsi:type="dcterms:W3CDTF">2023-05-03T02:46:00Z</dcterms:modified>
</cp:coreProperties>
</file>